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81CDC" w14:textId="77777777" w:rsidR="00420BFC" w:rsidRPr="00C92A26" w:rsidRDefault="00420BFC" w:rsidP="0042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26">
        <w:rPr>
          <w:rFonts w:ascii="Times New Roman" w:hAnsi="Times New Roman"/>
          <w:sz w:val="24"/>
          <w:szCs w:val="24"/>
        </w:rPr>
        <w:t xml:space="preserve">УТВЕРЖДЕН </w:t>
      </w:r>
    </w:p>
    <w:p w14:paraId="58D7D90B" w14:textId="77777777" w:rsidR="00C92A26" w:rsidRPr="00C92A26" w:rsidRDefault="00C92A26" w:rsidP="0042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26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14:paraId="6BAE72E1" w14:textId="77777777" w:rsidR="00420BFC" w:rsidRPr="00C92A26" w:rsidRDefault="00C92A26" w:rsidP="0042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2A26">
        <w:rPr>
          <w:rFonts w:ascii="Times New Roman" w:hAnsi="Times New Roman"/>
          <w:sz w:val="24"/>
          <w:szCs w:val="24"/>
        </w:rPr>
        <w:t xml:space="preserve">МКОУ «Бобровская НОШ» </w:t>
      </w:r>
    </w:p>
    <w:p w14:paraId="1E7A138F" w14:textId="7EC96355" w:rsidR="00420BFC" w:rsidRPr="00C92A26" w:rsidRDefault="00C92A26" w:rsidP="00420B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92A26">
        <w:rPr>
          <w:rFonts w:ascii="Times New Roman" w:hAnsi="Times New Roman"/>
          <w:sz w:val="24"/>
          <w:szCs w:val="24"/>
        </w:rPr>
        <w:t xml:space="preserve">т </w:t>
      </w:r>
      <w:r w:rsidR="00F753C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Pr="00C92A26">
        <w:rPr>
          <w:rFonts w:ascii="Times New Roman" w:hAnsi="Times New Roman"/>
          <w:sz w:val="24"/>
          <w:szCs w:val="24"/>
        </w:rPr>
        <w:t>08.202</w:t>
      </w:r>
      <w:r w:rsidR="00BB4A72">
        <w:rPr>
          <w:rFonts w:ascii="Times New Roman" w:hAnsi="Times New Roman"/>
          <w:sz w:val="24"/>
          <w:szCs w:val="24"/>
        </w:rPr>
        <w:t>3</w:t>
      </w:r>
      <w:r w:rsidRPr="00C92A26">
        <w:rPr>
          <w:rFonts w:ascii="Times New Roman" w:hAnsi="Times New Roman"/>
          <w:sz w:val="24"/>
          <w:szCs w:val="24"/>
        </w:rPr>
        <w:t xml:space="preserve"> № </w:t>
      </w:r>
      <w:r w:rsidR="00BB4A72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>-д</w:t>
      </w:r>
    </w:p>
    <w:p w14:paraId="4C4D0521" w14:textId="77777777" w:rsidR="00420BFC" w:rsidRDefault="00420BFC" w:rsidP="00420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A94F6" w14:textId="77777777" w:rsidR="00420BFC" w:rsidRDefault="00420BFC" w:rsidP="00420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5AA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14:paraId="13C17045" w14:textId="77777777" w:rsidR="00420BFC" w:rsidRDefault="00420BFC" w:rsidP="00420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35AA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улучшению</w:t>
      </w:r>
      <w:r w:rsidRPr="005435AA">
        <w:rPr>
          <w:rFonts w:ascii="Times New Roman" w:hAnsi="Times New Roman"/>
          <w:b/>
          <w:sz w:val="24"/>
          <w:szCs w:val="24"/>
        </w:rPr>
        <w:t xml:space="preserve"> питания</w:t>
      </w:r>
      <w:r>
        <w:rPr>
          <w:rFonts w:ascii="Times New Roman" w:hAnsi="Times New Roman"/>
          <w:b/>
          <w:sz w:val="24"/>
          <w:szCs w:val="24"/>
        </w:rPr>
        <w:t xml:space="preserve"> детей </w:t>
      </w:r>
    </w:p>
    <w:p w14:paraId="7EFCC4CE" w14:textId="77777777" w:rsidR="00420BFC" w:rsidRDefault="00420BFC" w:rsidP="00420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МКОУ </w:t>
      </w:r>
      <w:r w:rsidR="00C92A26">
        <w:rPr>
          <w:rFonts w:ascii="Times New Roman" w:hAnsi="Times New Roman"/>
          <w:b/>
          <w:sz w:val="24"/>
          <w:szCs w:val="24"/>
        </w:rPr>
        <w:t>«Бобровская НОШ»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2170673" w14:textId="21499F12" w:rsidR="00420BFC" w:rsidRDefault="00420BFC" w:rsidP="00420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BB4A7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BB4A7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085F4E1C" w14:textId="77777777" w:rsidR="00420BFC" w:rsidRDefault="00420BFC" w:rsidP="00420BFC">
      <w:pPr>
        <w:rPr>
          <w:rFonts w:ascii="Times New Roman" w:hAnsi="Times New Roman"/>
          <w:b/>
        </w:rPr>
      </w:pPr>
    </w:p>
    <w:p w14:paraId="4B4443F7" w14:textId="77777777" w:rsidR="00420BFC" w:rsidRPr="005435AA" w:rsidRDefault="00420BFC" w:rsidP="00420B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ЦЕЛЬ:</w:t>
      </w:r>
      <w:r w:rsidRPr="005435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Обеспечение рационального питания детей в образовательном учреждении, соблюдение норм питания, профилактика заболеваний, обусловленных неполноценным и несбалансированным питанием.</w:t>
      </w:r>
    </w:p>
    <w:p w14:paraId="14F032A0" w14:textId="77777777" w:rsidR="00420BFC" w:rsidRDefault="00420BFC" w:rsidP="00420BFC">
      <w:pPr>
        <w:rPr>
          <w:rFonts w:ascii="Times New Roman" w:hAnsi="Times New Roman"/>
        </w:rPr>
      </w:pPr>
      <w:r w:rsidRPr="005435AA">
        <w:rPr>
          <w:rFonts w:ascii="Times New Roman" w:hAnsi="Times New Roman"/>
          <w:b/>
        </w:rPr>
        <w:t xml:space="preserve"> Основные задачи по организации питания</w:t>
      </w:r>
      <w:r w:rsidRPr="005435AA">
        <w:rPr>
          <w:rFonts w:ascii="Times New Roman" w:hAnsi="Times New Roman"/>
        </w:rPr>
        <w:t xml:space="preserve">: </w:t>
      </w:r>
    </w:p>
    <w:p w14:paraId="5DD2DA12" w14:textId="77777777" w:rsidR="00420BFC" w:rsidRPr="005435AA" w:rsidRDefault="00420BFC" w:rsidP="00420BFC">
      <w:pPr>
        <w:pStyle w:val="a3"/>
        <w:rPr>
          <w:rFonts w:ascii="Times New Roman" w:hAnsi="Times New Roman"/>
          <w:sz w:val="24"/>
          <w:szCs w:val="24"/>
        </w:rPr>
      </w:pPr>
      <w:r w:rsidRPr="005435AA">
        <w:rPr>
          <w:rFonts w:ascii="Times New Roman" w:hAnsi="Times New Roman"/>
          <w:sz w:val="24"/>
          <w:szCs w:val="24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14:paraId="7D04DC59" w14:textId="77777777" w:rsidR="00420BFC" w:rsidRPr="005435AA" w:rsidRDefault="00420BFC" w:rsidP="00420BFC">
      <w:pPr>
        <w:pStyle w:val="a3"/>
        <w:rPr>
          <w:rFonts w:ascii="Times New Roman" w:hAnsi="Times New Roman"/>
          <w:sz w:val="24"/>
          <w:szCs w:val="24"/>
        </w:rPr>
      </w:pPr>
      <w:r w:rsidRPr="005435AA">
        <w:rPr>
          <w:rFonts w:ascii="Times New Roman" w:hAnsi="Times New Roman"/>
          <w:sz w:val="24"/>
          <w:szCs w:val="24"/>
        </w:rPr>
        <w:t xml:space="preserve">2. Укрепление и модернизация материальной базы помещений пищеблока школы; </w:t>
      </w:r>
    </w:p>
    <w:p w14:paraId="3E862D2E" w14:textId="77777777" w:rsidR="00420BFC" w:rsidRPr="005435AA" w:rsidRDefault="00420BFC" w:rsidP="00420BFC">
      <w:pPr>
        <w:pStyle w:val="a3"/>
        <w:rPr>
          <w:rFonts w:ascii="Times New Roman" w:hAnsi="Times New Roman"/>
          <w:sz w:val="24"/>
          <w:szCs w:val="24"/>
        </w:rPr>
      </w:pPr>
      <w:r w:rsidRPr="005435AA">
        <w:rPr>
          <w:rFonts w:ascii="Times New Roman" w:hAnsi="Times New Roman"/>
          <w:sz w:val="24"/>
          <w:szCs w:val="24"/>
        </w:rPr>
        <w:t xml:space="preserve">3. Повышение культуры питания; </w:t>
      </w:r>
    </w:p>
    <w:p w14:paraId="3C801873" w14:textId="77777777" w:rsidR="00420BFC" w:rsidRPr="005435AA" w:rsidRDefault="00420BFC" w:rsidP="00420BFC">
      <w:pPr>
        <w:pStyle w:val="a3"/>
        <w:rPr>
          <w:rFonts w:ascii="Times New Roman" w:hAnsi="Times New Roman"/>
          <w:sz w:val="24"/>
          <w:szCs w:val="24"/>
        </w:rPr>
      </w:pPr>
      <w:r w:rsidRPr="005435AA">
        <w:rPr>
          <w:rFonts w:ascii="Times New Roman" w:hAnsi="Times New Roman"/>
          <w:sz w:val="24"/>
          <w:szCs w:val="24"/>
        </w:rPr>
        <w:t xml:space="preserve">4. Обеспечение санитарно-гигиенической безопасности питания; </w:t>
      </w:r>
    </w:p>
    <w:p w14:paraId="1936CC58" w14:textId="77777777" w:rsidR="00420BFC" w:rsidRDefault="00420BFC" w:rsidP="00420BFC">
      <w:pPr>
        <w:pStyle w:val="a3"/>
        <w:rPr>
          <w:rFonts w:ascii="Times New Roman" w:hAnsi="Times New Roman"/>
          <w:sz w:val="24"/>
          <w:szCs w:val="24"/>
        </w:rPr>
      </w:pPr>
      <w:r w:rsidRPr="005435AA">
        <w:rPr>
          <w:rFonts w:ascii="Times New Roman" w:hAnsi="Times New Roman"/>
          <w:sz w:val="24"/>
          <w:szCs w:val="24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14:paraId="664A1A44" w14:textId="77777777" w:rsidR="00420BFC" w:rsidRDefault="00420BFC" w:rsidP="00420BFC">
      <w:pPr>
        <w:pStyle w:val="a3"/>
        <w:rPr>
          <w:rFonts w:ascii="Times New Roman" w:hAnsi="Times New Roman"/>
          <w:sz w:val="24"/>
          <w:szCs w:val="24"/>
        </w:rPr>
      </w:pPr>
    </w:p>
    <w:p w14:paraId="43DE9BCA" w14:textId="77777777" w:rsidR="00420BFC" w:rsidRDefault="00420BFC" w:rsidP="00420BF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Pr="005435AA">
        <w:rPr>
          <w:rFonts w:ascii="Times New Roman" w:hAnsi="Times New Roman"/>
          <w:b/>
        </w:rPr>
        <w:t>Организационно-аналитическая работа, информационное обеспечение</w:t>
      </w:r>
    </w:p>
    <w:p w14:paraId="4E0B5C3D" w14:textId="77777777" w:rsidR="00420BFC" w:rsidRDefault="00420BFC" w:rsidP="00420BFC">
      <w:pPr>
        <w:pStyle w:val="a3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782"/>
        <w:gridCol w:w="2290"/>
        <w:gridCol w:w="2682"/>
      </w:tblGrid>
      <w:tr w:rsidR="00420BFC" w:rsidRPr="009612E5" w14:paraId="26B77148" w14:textId="77777777" w:rsidTr="001610F0">
        <w:tc>
          <w:tcPr>
            <w:tcW w:w="817" w:type="dxa"/>
            <w:shd w:val="clear" w:color="auto" w:fill="auto"/>
          </w:tcPr>
          <w:p w14:paraId="24DE716B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82" w:type="dxa"/>
            <w:shd w:val="clear" w:color="auto" w:fill="auto"/>
          </w:tcPr>
          <w:p w14:paraId="04B1E6DF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  <w:shd w:val="clear" w:color="auto" w:fill="auto"/>
          </w:tcPr>
          <w:p w14:paraId="37F2BA0D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  <w:shd w:val="clear" w:color="auto" w:fill="auto"/>
          </w:tcPr>
          <w:p w14:paraId="75D851AC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14:paraId="06C2223B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A7F6E4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0BFC" w:rsidRPr="009612E5" w14:paraId="02B6D813" w14:textId="77777777" w:rsidTr="001610F0">
        <w:tc>
          <w:tcPr>
            <w:tcW w:w="817" w:type="dxa"/>
            <w:shd w:val="clear" w:color="auto" w:fill="auto"/>
          </w:tcPr>
          <w:p w14:paraId="66819293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14:paraId="13E0ECD1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Назначение ответственных за организацию горячего питания.</w:t>
            </w:r>
          </w:p>
        </w:tc>
        <w:tc>
          <w:tcPr>
            <w:tcW w:w="2290" w:type="dxa"/>
            <w:shd w:val="clear" w:color="auto" w:fill="auto"/>
          </w:tcPr>
          <w:p w14:paraId="36E9D87B" w14:textId="5C49F2F4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01.09.202</w:t>
            </w:r>
            <w:r w:rsidR="00BB4A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  <w:shd w:val="clear" w:color="auto" w:fill="auto"/>
          </w:tcPr>
          <w:p w14:paraId="4422B642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20BFC" w:rsidRPr="009612E5" w14:paraId="2C53F62F" w14:textId="77777777" w:rsidTr="001610F0">
        <w:tc>
          <w:tcPr>
            <w:tcW w:w="817" w:type="dxa"/>
            <w:shd w:val="clear" w:color="auto" w:fill="auto"/>
          </w:tcPr>
          <w:p w14:paraId="3B8BF911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14:paraId="03DEC272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Проведение мониторинга по охвату питания учащихся</w:t>
            </w:r>
          </w:p>
        </w:tc>
        <w:tc>
          <w:tcPr>
            <w:tcW w:w="2290" w:type="dxa"/>
            <w:shd w:val="clear" w:color="auto" w:fill="auto"/>
          </w:tcPr>
          <w:p w14:paraId="13D63B8D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682" w:type="dxa"/>
            <w:shd w:val="clear" w:color="auto" w:fill="auto"/>
          </w:tcPr>
          <w:p w14:paraId="1CB7432D" w14:textId="77777777" w:rsidR="00420BFC" w:rsidRPr="009612E5" w:rsidRDefault="005652D6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3D98DC9B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BFC" w:rsidRPr="009612E5" w14:paraId="12BB13C1" w14:textId="77777777" w:rsidTr="001610F0">
        <w:tc>
          <w:tcPr>
            <w:tcW w:w="817" w:type="dxa"/>
            <w:shd w:val="clear" w:color="auto" w:fill="auto"/>
          </w:tcPr>
          <w:p w14:paraId="2C1834AE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782" w:type="dxa"/>
            <w:shd w:val="clear" w:color="auto" w:fill="auto"/>
          </w:tcPr>
          <w:p w14:paraId="37A9B541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Организационное совещание — порядок организации горячего питания, бесплатное питание для 1-4 классов.</w:t>
            </w:r>
          </w:p>
        </w:tc>
        <w:tc>
          <w:tcPr>
            <w:tcW w:w="2290" w:type="dxa"/>
            <w:shd w:val="clear" w:color="auto" w:fill="auto"/>
          </w:tcPr>
          <w:p w14:paraId="049B4161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27D3A5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  <w:shd w:val="clear" w:color="auto" w:fill="auto"/>
          </w:tcPr>
          <w:p w14:paraId="39EF3DA1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2A1C176A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BFC" w:rsidRPr="009612E5" w14:paraId="26559073" w14:textId="77777777" w:rsidTr="001610F0">
        <w:tc>
          <w:tcPr>
            <w:tcW w:w="817" w:type="dxa"/>
            <w:shd w:val="clear" w:color="auto" w:fill="auto"/>
          </w:tcPr>
          <w:p w14:paraId="2DF18937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82" w:type="dxa"/>
            <w:shd w:val="clear" w:color="auto" w:fill="auto"/>
          </w:tcPr>
          <w:p w14:paraId="2629BC01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Совещание при директоре школы «Организация питания учащихся школы» по вопросам:</w:t>
            </w:r>
          </w:p>
          <w:p w14:paraId="2A1E2E9B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 - охват учащихся горячим питанием - соблюдение санитарно - гигиенических требований;</w:t>
            </w:r>
          </w:p>
          <w:p w14:paraId="62EECBA5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 - профилактика инфекционных заболеваний</w:t>
            </w:r>
          </w:p>
        </w:tc>
        <w:tc>
          <w:tcPr>
            <w:tcW w:w="2290" w:type="dxa"/>
            <w:shd w:val="clear" w:color="auto" w:fill="auto"/>
          </w:tcPr>
          <w:p w14:paraId="7E0762E3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99885" w14:textId="77777777" w:rsidR="00420BFC" w:rsidRPr="009612E5" w:rsidRDefault="005652D6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682" w:type="dxa"/>
            <w:shd w:val="clear" w:color="auto" w:fill="auto"/>
          </w:tcPr>
          <w:p w14:paraId="7A0D2278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F0550B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5652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FB8626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36564303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BFC" w:rsidRPr="009612E5" w14:paraId="45A171EC" w14:textId="77777777" w:rsidTr="001610F0">
        <w:tc>
          <w:tcPr>
            <w:tcW w:w="817" w:type="dxa"/>
            <w:shd w:val="clear" w:color="auto" w:fill="auto"/>
          </w:tcPr>
          <w:p w14:paraId="3B9354C2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782" w:type="dxa"/>
            <w:shd w:val="clear" w:color="auto" w:fill="auto"/>
          </w:tcPr>
          <w:p w14:paraId="1E276D2C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Организация работы школьной комиссии по питанию (учащиеся, педагоги, родительский контроль)</w:t>
            </w:r>
          </w:p>
          <w:p w14:paraId="6993EA87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-анкетирование родителей и обучающихся по питанию</w:t>
            </w:r>
          </w:p>
        </w:tc>
        <w:tc>
          <w:tcPr>
            <w:tcW w:w="2290" w:type="dxa"/>
            <w:shd w:val="clear" w:color="auto" w:fill="auto"/>
          </w:tcPr>
          <w:p w14:paraId="6A992A10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10EF8CAB" w14:textId="77777777" w:rsidR="00420BFC" w:rsidRPr="009612E5" w:rsidRDefault="005652D6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61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овет </w:t>
            </w: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14:paraId="50F44254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BFC" w:rsidRPr="009612E5" w14:paraId="3DAF351B" w14:textId="77777777" w:rsidTr="001610F0">
        <w:tc>
          <w:tcPr>
            <w:tcW w:w="817" w:type="dxa"/>
            <w:shd w:val="clear" w:color="auto" w:fill="auto"/>
          </w:tcPr>
          <w:p w14:paraId="5D9C49AB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4FC30448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2290" w:type="dxa"/>
            <w:shd w:val="clear" w:color="auto" w:fill="auto"/>
          </w:tcPr>
          <w:p w14:paraId="07880BDC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BB843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5318A4CD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72ABB" w14:textId="77777777" w:rsidR="00420BFC" w:rsidRPr="009612E5" w:rsidRDefault="00100470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дминистрация школы</w:t>
            </w:r>
          </w:p>
        </w:tc>
      </w:tr>
    </w:tbl>
    <w:p w14:paraId="05951950" w14:textId="77777777" w:rsidR="00420BFC" w:rsidRDefault="00420BFC" w:rsidP="00420B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3F8D6FF" w14:textId="77777777" w:rsidR="00420BFC" w:rsidRDefault="00420BFC" w:rsidP="00420B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4B46EF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14:paraId="3C5CD2AC" w14:textId="77777777" w:rsidR="00420BFC" w:rsidRDefault="00420BFC" w:rsidP="00420B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782"/>
        <w:gridCol w:w="2290"/>
        <w:gridCol w:w="2682"/>
      </w:tblGrid>
      <w:tr w:rsidR="00420BFC" w:rsidRPr="009612E5" w14:paraId="23B2971C" w14:textId="77777777" w:rsidTr="001610F0">
        <w:tc>
          <w:tcPr>
            <w:tcW w:w="817" w:type="dxa"/>
            <w:shd w:val="clear" w:color="auto" w:fill="auto"/>
          </w:tcPr>
          <w:p w14:paraId="500AE8C0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782" w:type="dxa"/>
            <w:shd w:val="clear" w:color="auto" w:fill="auto"/>
          </w:tcPr>
          <w:p w14:paraId="4D8FE68A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2290" w:type="dxa"/>
            <w:shd w:val="clear" w:color="auto" w:fill="auto"/>
          </w:tcPr>
          <w:p w14:paraId="248C1F57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2" w:type="dxa"/>
            <w:shd w:val="clear" w:color="auto" w:fill="auto"/>
          </w:tcPr>
          <w:p w14:paraId="2E9B12F7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14:paraId="0E3356B7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925ACF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0BFC" w:rsidRPr="009612E5" w14:paraId="035E0360" w14:textId="77777777" w:rsidTr="001610F0">
        <w:tc>
          <w:tcPr>
            <w:tcW w:w="817" w:type="dxa"/>
            <w:shd w:val="clear" w:color="auto" w:fill="auto"/>
          </w:tcPr>
          <w:p w14:paraId="155BD3D5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82" w:type="dxa"/>
            <w:shd w:val="clear" w:color="auto" w:fill="auto"/>
          </w:tcPr>
          <w:p w14:paraId="7EDA50DE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Организация консультаций</w:t>
            </w:r>
            <w:r w:rsidR="005652D6">
              <w:rPr>
                <w:rFonts w:ascii="Times New Roman" w:hAnsi="Times New Roman"/>
                <w:sz w:val="24"/>
                <w:szCs w:val="24"/>
              </w:rPr>
              <w:t xml:space="preserve"> для классных руководителей 1-4</w:t>
            </w:r>
            <w:r w:rsidRPr="009612E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5D4139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 - Культура поведения учащихся во время приема пищи, соблюдение санитарно-гигиенических требований»;</w:t>
            </w:r>
          </w:p>
          <w:p w14:paraId="4C9BE2D3" w14:textId="77777777" w:rsidR="00420BFC" w:rsidRPr="009612E5" w:rsidRDefault="00420BFC" w:rsidP="001610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 - организация горячего питания</w:t>
            </w:r>
          </w:p>
        </w:tc>
        <w:tc>
          <w:tcPr>
            <w:tcW w:w="2290" w:type="dxa"/>
            <w:shd w:val="clear" w:color="auto" w:fill="auto"/>
          </w:tcPr>
          <w:p w14:paraId="13599E8F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24889F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449A3033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37F8DB" w14:textId="77777777" w:rsidR="00420BFC" w:rsidRPr="009612E5" w:rsidRDefault="005652D6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52CBB8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20BFC" w:rsidRPr="009612E5" w14:paraId="40A76ACB" w14:textId="77777777" w:rsidTr="001610F0">
        <w:tc>
          <w:tcPr>
            <w:tcW w:w="817" w:type="dxa"/>
            <w:shd w:val="clear" w:color="auto" w:fill="auto"/>
          </w:tcPr>
          <w:p w14:paraId="48B42FD3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82" w:type="dxa"/>
            <w:shd w:val="clear" w:color="auto" w:fill="auto"/>
          </w:tcPr>
          <w:p w14:paraId="439B9179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</w:rPr>
            </w:pPr>
            <w:r w:rsidRPr="009612E5">
              <w:rPr>
                <w:rFonts w:ascii="Times New Roman" w:hAnsi="Times New Roman"/>
              </w:rPr>
              <w:t>Обобщение и распространение положительного опыта по вопросам организации и развития школьного питания</w:t>
            </w:r>
          </w:p>
        </w:tc>
        <w:tc>
          <w:tcPr>
            <w:tcW w:w="2290" w:type="dxa"/>
            <w:shd w:val="clear" w:color="auto" w:fill="auto"/>
          </w:tcPr>
          <w:p w14:paraId="42289E28" w14:textId="77777777" w:rsidR="00420BFC" w:rsidRPr="009612E5" w:rsidRDefault="00100470" w:rsidP="001004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20BFC" w:rsidRPr="009612E5">
              <w:rPr>
                <w:rFonts w:ascii="Times New Roman" w:hAnsi="Times New Roman"/>
              </w:rPr>
              <w:t xml:space="preserve"> течение года</w:t>
            </w:r>
          </w:p>
        </w:tc>
        <w:tc>
          <w:tcPr>
            <w:tcW w:w="2682" w:type="dxa"/>
            <w:shd w:val="clear" w:color="auto" w:fill="auto"/>
          </w:tcPr>
          <w:p w14:paraId="2B483E26" w14:textId="77777777" w:rsidR="00420BFC" w:rsidRPr="009612E5" w:rsidRDefault="00420BFC" w:rsidP="005652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  <w:r w:rsidR="005652D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84F493" w14:textId="77777777" w:rsidR="00420BFC" w:rsidRPr="009612E5" w:rsidRDefault="00420BFC" w:rsidP="001610F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 повар</w:t>
            </w:r>
          </w:p>
        </w:tc>
      </w:tr>
    </w:tbl>
    <w:p w14:paraId="71B8BAD8" w14:textId="77777777" w:rsidR="00420BFC" w:rsidRDefault="00420BFC" w:rsidP="00420BFC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6E4ED26" w14:textId="77777777" w:rsidR="00420BFC" w:rsidRDefault="00420BFC" w:rsidP="00420BFC">
      <w:pPr>
        <w:jc w:val="center"/>
        <w:rPr>
          <w:rFonts w:ascii="Times New Roman" w:hAnsi="Times New Roman"/>
          <w:b/>
          <w:sz w:val="24"/>
          <w:szCs w:val="24"/>
        </w:rPr>
      </w:pPr>
      <w:r w:rsidRPr="00B30674">
        <w:rPr>
          <w:rFonts w:ascii="Times New Roman" w:hAnsi="Times New Roman"/>
          <w:b/>
          <w:sz w:val="24"/>
          <w:szCs w:val="24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4680"/>
        <w:gridCol w:w="1440"/>
        <w:gridCol w:w="3018"/>
      </w:tblGrid>
      <w:tr w:rsidR="00420BFC" w:rsidRPr="009612E5" w14:paraId="2C4701C9" w14:textId="77777777" w:rsidTr="001610F0">
        <w:tc>
          <w:tcPr>
            <w:tcW w:w="468" w:type="dxa"/>
            <w:shd w:val="clear" w:color="auto" w:fill="auto"/>
          </w:tcPr>
          <w:p w14:paraId="276AAE3D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14:paraId="42AB0F0F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  <w:shd w:val="clear" w:color="auto" w:fill="auto"/>
          </w:tcPr>
          <w:p w14:paraId="376D956E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  <w:p w14:paraId="020A74C8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</w:tcPr>
          <w:p w14:paraId="662ECBA2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20BFC" w:rsidRPr="009612E5" w14:paraId="6BF77315" w14:textId="77777777" w:rsidTr="001610F0">
        <w:tc>
          <w:tcPr>
            <w:tcW w:w="468" w:type="dxa"/>
            <w:shd w:val="clear" w:color="auto" w:fill="auto"/>
          </w:tcPr>
          <w:p w14:paraId="3B1C5722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14:paraId="49478865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Эстетическое оформление зала столовой </w:t>
            </w:r>
            <w:r w:rsidRPr="009612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58486AC0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018" w:type="dxa"/>
            <w:shd w:val="clear" w:color="auto" w:fill="auto"/>
          </w:tcPr>
          <w:p w14:paraId="6D341C57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дминистрация школы</w:t>
            </w:r>
          </w:p>
          <w:p w14:paraId="03303896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BFC" w:rsidRPr="009612E5" w14:paraId="5EC69457" w14:textId="77777777" w:rsidTr="001610F0">
        <w:tc>
          <w:tcPr>
            <w:tcW w:w="468" w:type="dxa"/>
            <w:shd w:val="clear" w:color="auto" w:fill="auto"/>
          </w:tcPr>
          <w:p w14:paraId="0F06ED5D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14:paraId="17CCAF3A" w14:textId="77777777" w:rsidR="00420BFC" w:rsidRPr="009612E5" w:rsidRDefault="00420BFC" w:rsidP="00565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Осуществление комплекса мер по укреплению материально-технической базы столовой (</w:t>
            </w:r>
            <w:r w:rsidRPr="00961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 оборудования для школьной столовой, посуды, водонагреватель, ванны для мытья посуды, раковины)</w:t>
            </w:r>
          </w:p>
        </w:tc>
        <w:tc>
          <w:tcPr>
            <w:tcW w:w="1440" w:type="dxa"/>
            <w:shd w:val="clear" w:color="auto" w:fill="auto"/>
          </w:tcPr>
          <w:p w14:paraId="226AFE84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shd w:val="clear" w:color="auto" w:fill="auto"/>
          </w:tcPr>
          <w:p w14:paraId="7DB2DB80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519BBDA0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BFC" w:rsidRPr="009612E5" w14:paraId="32CC18FE" w14:textId="77777777" w:rsidTr="005652D6">
        <w:tc>
          <w:tcPr>
            <w:tcW w:w="468" w:type="dxa"/>
            <w:shd w:val="clear" w:color="auto" w:fill="auto"/>
          </w:tcPr>
          <w:p w14:paraId="0335B90F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3F0913B2" w14:textId="77777777" w:rsidR="00420BFC" w:rsidRPr="005652D6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2D6">
              <w:rPr>
                <w:rFonts w:ascii="Times New Roman" w:hAnsi="Times New Roman"/>
                <w:sz w:val="24"/>
                <w:szCs w:val="24"/>
              </w:rPr>
              <w:t>Обучение специалистов принципам рационального, диетического и детского питания с включением в рацион обогащенной витаминами и микроэлементами продукции</w:t>
            </w:r>
          </w:p>
        </w:tc>
        <w:tc>
          <w:tcPr>
            <w:tcW w:w="1440" w:type="dxa"/>
            <w:shd w:val="clear" w:color="auto" w:fill="auto"/>
          </w:tcPr>
          <w:p w14:paraId="5A4563B0" w14:textId="7430864F" w:rsidR="00BB4A72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арт-апрель 202</w:t>
            </w:r>
            <w:r w:rsidR="00BB4A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14:paraId="330E477B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14:paraId="45D90CC7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BFC" w:rsidRPr="009612E5" w14:paraId="05354DF9" w14:textId="77777777" w:rsidTr="005652D6">
        <w:tc>
          <w:tcPr>
            <w:tcW w:w="468" w:type="dxa"/>
            <w:shd w:val="clear" w:color="auto" w:fill="auto"/>
          </w:tcPr>
          <w:p w14:paraId="5AE794EC" w14:textId="77777777" w:rsidR="00420BFC" w:rsidRPr="005652D6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2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14:paraId="01491AF9" w14:textId="77777777" w:rsidR="00420BFC" w:rsidRPr="005652D6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2D6">
              <w:rPr>
                <w:rFonts w:ascii="Times New Roman" w:hAnsi="Times New Roman"/>
                <w:sz w:val="24"/>
                <w:szCs w:val="24"/>
              </w:rPr>
              <w:t>Организация закупки продуктов питания на конкурсной основе по критериям качества безопасности</w:t>
            </w:r>
          </w:p>
        </w:tc>
        <w:tc>
          <w:tcPr>
            <w:tcW w:w="1440" w:type="dxa"/>
            <w:shd w:val="clear" w:color="auto" w:fill="FFFFFF"/>
          </w:tcPr>
          <w:p w14:paraId="6C9C71E2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018" w:type="dxa"/>
            <w:shd w:val="clear" w:color="auto" w:fill="FFFFFF"/>
          </w:tcPr>
          <w:p w14:paraId="48C9EA7B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20BFC" w:rsidRPr="009612E5" w14:paraId="01E060C2" w14:textId="77777777" w:rsidTr="005652D6">
        <w:tc>
          <w:tcPr>
            <w:tcW w:w="468" w:type="dxa"/>
            <w:shd w:val="clear" w:color="auto" w:fill="auto"/>
          </w:tcPr>
          <w:p w14:paraId="68FD0266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14:paraId="4D52050E" w14:textId="77777777" w:rsidR="00420BFC" w:rsidRPr="005652D6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2D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лабораторного контроля питания детей </w:t>
            </w:r>
          </w:p>
        </w:tc>
        <w:tc>
          <w:tcPr>
            <w:tcW w:w="1440" w:type="dxa"/>
            <w:shd w:val="clear" w:color="auto" w:fill="FFFFFF"/>
          </w:tcPr>
          <w:p w14:paraId="5E98C98B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018" w:type="dxa"/>
            <w:shd w:val="clear" w:color="auto" w:fill="FFFFFF"/>
          </w:tcPr>
          <w:p w14:paraId="2678C312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20BFC" w:rsidRPr="009612E5" w14:paraId="68770883" w14:textId="77777777" w:rsidTr="005652D6">
        <w:tc>
          <w:tcPr>
            <w:tcW w:w="468" w:type="dxa"/>
            <w:shd w:val="clear" w:color="auto" w:fill="auto"/>
          </w:tcPr>
          <w:p w14:paraId="17ECB670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14:paraId="6F1FB6DC" w14:textId="77777777" w:rsidR="00420BFC" w:rsidRPr="005652D6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2D6">
              <w:rPr>
                <w:rFonts w:ascii="Times New Roman" w:hAnsi="Times New Roman"/>
                <w:sz w:val="24"/>
                <w:szCs w:val="24"/>
              </w:rPr>
              <w:t>Внедрение компьютерных программных средств для составления и корректировки меню, планирования и анализа питания детей</w:t>
            </w:r>
          </w:p>
        </w:tc>
        <w:tc>
          <w:tcPr>
            <w:tcW w:w="1440" w:type="dxa"/>
            <w:shd w:val="clear" w:color="auto" w:fill="FFFFFF"/>
          </w:tcPr>
          <w:p w14:paraId="2EB71467" w14:textId="2A8A5D75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652D6">
              <w:rPr>
                <w:rFonts w:ascii="Times New Roman" w:hAnsi="Times New Roman"/>
                <w:sz w:val="24"/>
                <w:szCs w:val="24"/>
              </w:rPr>
              <w:t>вгуст 202</w:t>
            </w:r>
            <w:r w:rsidR="00BB4A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18" w:type="dxa"/>
            <w:shd w:val="clear" w:color="auto" w:fill="FFFFFF"/>
          </w:tcPr>
          <w:p w14:paraId="40967E46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420BFC" w:rsidRPr="009612E5" w14:paraId="206054CD" w14:textId="77777777" w:rsidTr="005652D6">
        <w:tc>
          <w:tcPr>
            <w:tcW w:w="468" w:type="dxa"/>
            <w:shd w:val="clear" w:color="auto" w:fill="auto"/>
          </w:tcPr>
          <w:p w14:paraId="398E7590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14:paraId="2940E556" w14:textId="77777777" w:rsidR="00420BFC" w:rsidRPr="005652D6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2D6">
              <w:rPr>
                <w:rFonts w:ascii="Times New Roman" w:hAnsi="Times New Roman"/>
                <w:sz w:val="24"/>
                <w:szCs w:val="24"/>
              </w:rPr>
              <w:t>Оформление конкурсной документации в условиях приоритетности ценовой политики с включением требований по соответствию продуктов питания и качества оказываемой услуги</w:t>
            </w:r>
          </w:p>
        </w:tc>
        <w:tc>
          <w:tcPr>
            <w:tcW w:w="1440" w:type="dxa"/>
            <w:shd w:val="clear" w:color="auto" w:fill="FFFFFF"/>
          </w:tcPr>
          <w:p w14:paraId="39AAEDC8" w14:textId="77777777" w:rsidR="00420BFC" w:rsidRPr="009612E5" w:rsidRDefault="005652D6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8" w:type="dxa"/>
            <w:shd w:val="clear" w:color="auto" w:fill="FFFFFF"/>
          </w:tcPr>
          <w:p w14:paraId="6D70EDD1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</w:tbl>
    <w:p w14:paraId="2AA20947" w14:textId="77777777" w:rsidR="00420BFC" w:rsidRDefault="00420BFC" w:rsidP="00420BF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4AA33D" w14:textId="77777777" w:rsidR="00420BFC" w:rsidRPr="0030272B" w:rsidRDefault="00420BFC" w:rsidP="00420BFC">
      <w:pPr>
        <w:jc w:val="center"/>
        <w:rPr>
          <w:rFonts w:ascii="Times New Roman" w:hAnsi="Times New Roman"/>
          <w:b/>
          <w:sz w:val="24"/>
          <w:szCs w:val="24"/>
        </w:rPr>
      </w:pPr>
      <w:r w:rsidRPr="00B30674">
        <w:rPr>
          <w:rFonts w:ascii="Times New Roman" w:hAnsi="Times New Roman"/>
          <w:b/>
          <w:sz w:val="24"/>
          <w:szCs w:val="24"/>
        </w:rPr>
        <w:t>4. Работа с обучающимися по формированию культуры питания, пропаганде здорового образа жизни.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80"/>
        <w:gridCol w:w="1440"/>
        <w:gridCol w:w="2876"/>
      </w:tblGrid>
      <w:tr w:rsidR="00420BFC" w:rsidRPr="009612E5" w14:paraId="373D9B2F" w14:textId="77777777" w:rsidTr="001610F0">
        <w:tc>
          <w:tcPr>
            <w:tcW w:w="468" w:type="dxa"/>
            <w:shd w:val="clear" w:color="auto" w:fill="auto"/>
          </w:tcPr>
          <w:p w14:paraId="3B6528B6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</w:t>
            </w:r>
          </w:p>
        </w:tc>
        <w:tc>
          <w:tcPr>
            <w:tcW w:w="4680" w:type="dxa"/>
            <w:shd w:val="clear" w:color="auto" w:fill="auto"/>
          </w:tcPr>
          <w:p w14:paraId="32D7A7E2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440" w:type="dxa"/>
            <w:shd w:val="clear" w:color="auto" w:fill="auto"/>
          </w:tcPr>
          <w:p w14:paraId="165053CF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76" w:type="dxa"/>
            <w:shd w:val="clear" w:color="auto" w:fill="auto"/>
          </w:tcPr>
          <w:p w14:paraId="22ABE359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420BFC" w:rsidRPr="009612E5" w14:paraId="20CF2410" w14:textId="77777777" w:rsidTr="001610F0">
        <w:tc>
          <w:tcPr>
            <w:tcW w:w="468" w:type="dxa"/>
            <w:shd w:val="clear" w:color="auto" w:fill="auto"/>
          </w:tcPr>
          <w:p w14:paraId="51772959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14:paraId="637A1BEA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Проведение классных часов о правильном питании во всех классах</w:t>
            </w:r>
          </w:p>
        </w:tc>
        <w:tc>
          <w:tcPr>
            <w:tcW w:w="1440" w:type="dxa"/>
            <w:shd w:val="clear" w:color="auto" w:fill="auto"/>
          </w:tcPr>
          <w:p w14:paraId="5E8DBF04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14:paraId="7EE5E294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auto"/>
          </w:tcPr>
          <w:p w14:paraId="543237B5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002FB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кл рук-ли</w:t>
            </w:r>
          </w:p>
        </w:tc>
      </w:tr>
      <w:tr w:rsidR="00420BFC" w:rsidRPr="009612E5" w14:paraId="3A7B1113" w14:textId="77777777" w:rsidTr="001610F0">
        <w:tc>
          <w:tcPr>
            <w:tcW w:w="468" w:type="dxa"/>
            <w:shd w:val="clear" w:color="auto" w:fill="auto"/>
          </w:tcPr>
          <w:p w14:paraId="45A73B3A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14:paraId="3B97E980" w14:textId="77777777" w:rsidR="00420BFC" w:rsidRPr="009612E5" w:rsidRDefault="005652D6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«Золотая осень» 1-4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 кл. </w:t>
            </w:r>
          </w:p>
          <w:p w14:paraId="4DE5ADA3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Что у нас в огороде, то у нас на столе. Польза овощей.</w:t>
            </w:r>
          </w:p>
          <w:p w14:paraId="7F4333C2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02588BF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2876" w:type="dxa"/>
            <w:shd w:val="clear" w:color="auto" w:fill="auto"/>
          </w:tcPr>
          <w:p w14:paraId="4AFBD72F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кл рук-ли</w:t>
            </w:r>
          </w:p>
        </w:tc>
      </w:tr>
      <w:tr w:rsidR="00420BFC" w:rsidRPr="009612E5" w14:paraId="468AB453" w14:textId="77777777" w:rsidTr="001610F0">
        <w:tc>
          <w:tcPr>
            <w:tcW w:w="468" w:type="dxa"/>
            <w:shd w:val="clear" w:color="auto" w:fill="auto"/>
          </w:tcPr>
          <w:p w14:paraId="1E4AC811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35E9F690" w14:textId="77777777" w:rsidR="00420BFC" w:rsidRPr="009612E5" w:rsidRDefault="005652D6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классных часов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 «Азбука здорового питания»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A4C99A" w14:textId="77777777" w:rsidR="00420BFC" w:rsidRPr="009612E5" w:rsidRDefault="00420BFC" w:rsidP="001610F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1.«Режим дня и его значение».</w:t>
            </w:r>
          </w:p>
          <w:p w14:paraId="2BD70A3D" w14:textId="77777777" w:rsidR="00420BFC" w:rsidRPr="009612E5" w:rsidRDefault="00420BFC" w:rsidP="001610F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«Дары природы»</w:t>
            </w:r>
          </w:p>
          <w:p w14:paraId="73B09236" w14:textId="77777777" w:rsidR="00420BFC" w:rsidRPr="009612E5" w:rsidRDefault="00420BFC" w:rsidP="001610F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«Культура приема пищи» </w:t>
            </w:r>
          </w:p>
          <w:p w14:paraId="57E60977" w14:textId="77777777" w:rsidR="00420BFC" w:rsidRPr="009612E5" w:rsidRDefault="00420BFC" w:rsidP="001610F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 «Хлеб — всему голова» </w:t>
            </w:r>
          </w:p>
          <w:p w14:paraId="2F061125" w14:textId="77777777" w:rsidR="00420BFC" w:rsidRPr="009612E5" w:rsidRDefault="00420BFC" w:rsidP="001610F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«Острые кишечные заболевания и их профилактика»</w:t>
            </w:r>
          </w:p>
          <w:p w14:paraId="16CC7609" w14:textId="77777777" w:rsidR="00420BFC" w:rsidRPr="009612E5" w:rsidRDefault="005652D6" w:rsidP="001610F0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16" w:hanging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что скажем повару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 спасибо?»</w:t>
            </w:r>
          </w:p>
        </w:tc>
        <w:tc>
          <w:tcPr>
            <w:tcW w:w="1440" w:type="dxa"/>
            <w:shd w:val="clear" w:color="auto" w:fill="auto"/>
          </w:tcPr>
          <w:p w14:paraId="3CD8F696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89E9F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6A3A91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14:paraId="7655895D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  <w:p w14:paraId="4A83B9EF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  <w:p w14:paraId="3A80D71F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  <w:p w14:paraId="7BC99D2B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14:paraId="009F83D2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0B2E2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876" w:type="dxa"/>
            <w:shd w:val="clear" w:color="auto" w:fill="auto"/>
          </w:tcPr>
          <w:p w14:paraId="042B464C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348772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3CE398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43464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52349F61" w14:textId="77777777" w:rsidR="00420BFC" w:rsidRDefault="00420BFC" w:rsidP="00420BFC">
      <w:pPr>
        <w:jc w:val="center"/>
        <w:rPr>
          <w:rFonts w:ascii="Times New Roman" w:hAnsi="Times New Roman"/>
          <w:b/>
        </w:rPr>
      </w:pPr>
    </w:p>
    <w:p w14:paraId="47D3342A" w14:textId="77777777" w:rsidR="00420BFC" w:rsidRPr="0030272B" w:rsidRDefault="00420BFC" w:rsidP="00420B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 w:rsidRPr="003C08C6">
        <w:rPr>
          <w:rFonts w:ascii="Times New Roman" w:hAnsi="Times New Roman"/>
          <w:b/>
        </w:rPr>
        <w:t>Работа бракеражной комиссии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"/>
        <w:gridCol w:w="4690"/>
        <w:gridCol w:w="1480"/>
        <w:gridCol w:w="2836"/>
      </w:tblGrid>
      <w:tr w:rsidR="00420BFC" w:rsidRPr="009612E5" w14:paraId="5A05FD1B" w14:textId="77777777" w:rsidTr="00100470">
        <w:tc>
          <w:tcPr>
            <w:tcW w:w="458" w:type="dxa"/>
            <w:shd w:val="clear" w:color="auto" w:fill="auto"/>
          </w:tcPr>
          <w:p w14:paraId="0C8506A1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0" w:type="dxa"/>
            <w:shd w:val="clear" w:color="auto" w:fill="auto"/>
          </w:tcPr>
          <w:p w14:paraId="665BFA05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  <w:p w14:paraId="7193801C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auto"/>
          </w:tcPr>
          <w:p w14:paraId="42A69A66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836" w:type="dxa"/>
            <w:shd w:val="clear" w:color="auto" w:fill="auto"/>
          </w:tcPr>
          <w:p w14:paraId="0C7E0802" w14:textId="77777777" w:rsidR="00420BFC" w:rsidRPr="009612E5" w:rsidRDefault="00420BFC" w:rsidP="001610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20BFC" w:rsidRPr="009612E5" w14:paraId="7A25080A" w14:textId="77777777" w:rsidTr="00100470">
        <w:tc>
          <w:tcPr>
            <w:tcW w:w="458" w:type="dxa"/>
            <w:shd w:val="clear" w:color="auto" w:fill="auto"/>
          </w:tcPr>
          <w:p w14:paraId="32CBE07B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0" w:type="dxa"/>
            <w:shd w:val="clear" w:color="auto" w:fill="auto"/>
          </w:tcPr>
          <w:p w14:paraId="526FA932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12E5">
              <w:rPr>
                <w:rFonts w:ascii="Times New Roman" w:hAnsi="Times New Roman"/>
                <w:bCs/>
                <w:sz w:val="24"/>
                <w:szCs w:val="24"/>
              </w:rPr>
              <w:t>Создание бракеражной комиссии</w:t>
            </w:r>
          </w:p>
        </w:tc>
        <w:tc>
          <w:tcPr>
            <w:tcW w:w="1480" w:type="dxa"/>
            <w:shd w:val="clear" w:color="auto" w:fill="auto"/>
          </w:tcPr>
          <w:p w14:paraId="20BACD31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420BFC" w:rsidRPr="009612E5">
              <w:rPr>
                <w:rFonts w:ascii="Times New Roman" w:hAnsi="Times New Roman"/>
                <w:bCs/>
                <w:sz w:val="24"/>
                <w:szCs w:val="24"/>
              </w:rPr>
              <w:t xml:space="preserve">нварь </w:t>
            </w:r>
          </w:p>
        </w:tc>
        <w:tc>
          <w:tcPr>
            <w:tcW w:w="2836" w:type="dxa"/>
            <w:shd w:val="clear" w:color="auto" w:fill="auto"/>
          </w:tcPr>
          <w:p w14:paraId="395E851A" w14:textId="77777777" w:rsidR="00420BFC" w:rsidRPr="009612E5" w:rsidRDefault="00C92A26" w:rsidP="001610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420BFC" w:rsidRPr="009612E5">
              <w:rPr>
                <w:rFonts w:ascii="Times New Roman" w:hAnsi="Times New Roman"/>
                <w:bCs/>
                <w:sz w:val="24"/>
                <w:szCs w:val="24"/>
              </w:rPr>
              <w:t>иректор школы</w:t>
            </w:r>
          </w:p>
        </w:tc>
      </w:tr>
      <w:tr w:rsidR="00420BFC" w:rsidRPr="009612E5" w14:paraId="78FBAEA9" w14:textId="77777777" w:rsidTr="00100470">
        <w:tc>
          <w:tcPr>
            <w:tcW w:w="458" w:type="dxa"/>
            <w:shd w:val="clear" w:color="auto" w:fill="auto"/>
          </w:tcPr>
          <w:p w14:paraId="79B2606A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0" w:type="dxa"/>
            <w:shd w:val="clear" w:color="auto" w:fill="auto"/>
          </w:tcPr>
          <w:p w14:paraId="4B29BB38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 Проверка десятидневного меню </w:t>
            </w:r>
          </w:p>
        </w:tc>
        <w:tc>
          <w:tcPr>
            <w:tcW w:w="1480" w:type="dxa"/>
            <w:shd w:val="clear" w:color="auto" w:fill="auto"/>
          </w:tcPr>
          <w:p w14:paraId="1B001ECD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6" w:type="dxa"/>
            <w:shd w:val="clear" w:color="auto" w:fill="auto"/>
          </w:tcPr>
          <w:p w14:paraId="6EAA4E93" w14:textId="77777777" w:rsidR="00420BFC" w:rsidRPr="009612E5" w:rsidRDefault="00C92A26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  <w:p w14:paraId="16954EC6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предс.бракеражной комиссии</w:t>
            </w:r>
          </w:p>
        </w:tc>
      </w:tr>
      <w:tr w:rsidR="00420BFC" w:rsidRPr="009612E5" w14:paraId="7857C0B4" w14:textId="77777777" w:rsidTr="00100470">
        <w:tc>
          <w:tcPr>
            <w:tcW w:w="458" w:type="dxa"/>
            <w:shd w:val="clear" w:color="auto" w:fill="auto"/>
          </w:tcPr>
          <w:p w14:paraId="6A687417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shd w:val="clear" w:color="auto" w:fill="auto"/>
          </w:tcPr>
          <w:p w14:paraId="443A895F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Расширение ассортимента завтраков и обедов</w:t>
            </w:r>
          </w:p>
        </w:tc>
        <w:tc>
          <w:tcPr>
            <w:tcW w:w="1480" w:type="dxa"/>
            <w:shd w:val="clear" w:color="auto" w:fill="FFFFFF"/>
          </w:tcPr>
          <w:p w14:paraId="14B4D463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2836" w:type="dxa"/>
            <w:shd w:val="clear" w:color="auto" w:fill="FFFFFF"/>
          </w:tcPr>
          <w:p w14:paraId="78448964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бракеражная комиссия</w:t>
            </w:r>
          </w:p>
        </w:tc>
      </w:tr>
      <w:tr w:rsidR="00420BFC" w:rsidRPr="009612E5" w14:paraId="32172FF6" w14:textId="77777777" w:rsidTr="00100470">
        <w:tc>
          <w:tcPr>
            <w:tcW w:w="458" w:type="dxa"/>
            <w:shd w:val="clear" w:color="auto" w:fill="auto"/>
          </w:tcPr>
          <w:p w14:paraId="5988B180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0" w:type="dxa"/>
            <w:shd w:val="clear" w:color="auto" w:fill="auto"/>
          </w:tcPr>
          <w:p w14:paraId="6C0E5BEE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Внедрение рационов с учетом пищевой, энергетической и биологической ценности, с пониженным содержанием соли, сахара, отсутствие трансжиров для детей с учетом возрастных групп</w:t>
            </w:r>
          </w:p>
        </w:tc>
        <w:tc>
          <w:tcPr>
            <w:tcW w:w="1480" w:type="dxa"/>
            <w:shd w:val="clear" w:color="auto" w:fill="FFFFFF"/>
          </w:tcPr>
          <w:p w14:paraId="7DE9B0E5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836" w:type="dxa"/>
            <w:shd w:val="clear" w:color="auto" w:fill="FFFFFF"/>
          </w:tcPr>
          <w:p w14:paraId="09342FB7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бракеражная комиссия</w:t>
            </w:r>
          </w:p>
        </w:tc>
      </w:tr>
      <w:tr w:rsidR="00420BFC" w:rsidRPr="009612E5" w14:paraId="4DCD9990" w14:textId="77777777" w:rsidTr="00100470">
        <w:tc>
          <w:tcPr>
            <w:tcW w:w="458" w:type="dxa"/>
            <w:shd w:val="clear" w:color="auto" w:fill="auto"/>
          </w:tcPr>
          <w:p w14:paraId="3E97B7D9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0" w:type="dxa"/>
            <w:shd w:val="clear" w:color="auto" w:fill="auto"/>
          </w:tcPr>
          <w:p w14:paraId="5D74E49C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Внедрение рационов и продуктов с  заданными лечебно-профилактическими свойствами</w:t>
            </w:r>
          </w:p>
        </w:tc>
        <w:tc>
          <w:tcPr>
            <w:tcW w:w="1480" w:type="dxa"/>
            <w:shd w:val="clear" w:color="auto" w:fill="FFFFFF"/>
          </w:tcPr>
          <w:p w14:paraId="68731A46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836" w:type="dxa"/>
            <w:shd w:val="clear" w:color="auto" w:fill="FFFFFF"/>
          </w:tcPr>
          <w:p w14:paraId="22C3D4F6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бракеражная комиссия</w:t>
            </w:r>
          </w:p>
        </w:tc>
      </w:tr>
      <w:tr w:rsidR="00420BFC" w:rsidRPr="009612E5" w14:paraId="31F7D815" w14:textId="77777777" w:rsidTr="00100470">
        <w:tc>
          <w:tcPr>
            <w:tcW w:w="458" w:type="dxa"/>
            <w:shd w:val="clear" w:color="auto" w:fill="auto"/>
          </w:tcPr>
          <w:p w14:paraId="63890BFE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0" w:type="dxa"/>
            <w:shd w:val="clear" w:color="auto" w:fill="auto"/>
          </w:tcPr>
          <w:p w14:paraId="1B9DF195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Обеспечение горячим питанием детей</w:t>
            </w:r>
          </w:p>
        </w:tc>
        <w:tc>
          <w:tcPr>
            <w:tcW w:w="1480" w:type="dxa"/>
            <w:shd w:val="clear" w:color="auto" w:fill="FFFFFF"/>
          </w:tcPr>
          <w:p w14:paraId="1549A099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836" w:type="dxa"/>
            <w:shd w:val="clear" w:color="auto" w:fill="FFFFFF"/>
          </w:tcPr>
          <w:p w14:paraId="44A2BB4A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бракеражная комиссия</w:t>
            </w:r>
          </w:p>
        </w:tc>
      </w:tr>
      <w:tr w:rsidR="00420BFC" w:rsidRPr="009612E5" w14:paraId="582146D1" w14:textId="77777777" w:rsidTr="00100470">
        <w:tc>
          <w:tcPr>
            <w:tcW w:w="458" w:type="dxa"/>
            <w:shd w:val="clear" w:color="auto" w:fill="auto"/>
          </w:tcPr>
          <w:p w14:paraId="0C295B13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90" w:type="dxa"/>
            <w:shd w:val="clear" w:color="auto" w:fill="auto"/>
          </w:tcPr>
          <w:p w14:paraId="29979948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Снабжение йодированной солью и обогащенной продукцией</w:t>
            </w:r>
          </w:p>
        </w:tc>
        <w:tc>
          <w:tcPr>
            <w:tcW w:w="1480" w:type="dxa"/>
            <w:shd w:val="clear" w:color="auto" w:fill="FFFFFF"/>
          </w:tcPr>
          <w:p w14:paraId="37E02D88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836" w:type="dxa"/>
            <w:shd w:val="clear" w:color="auto" w:fill="FFFFFF"/>
          </w:tcPr>
          <w:p w14:paraId="2E3F9419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авхоз</w:t>
            </w:r>
          </w:p>
        </w:tc>
      </w:tr>
      <w:tr w:rsidR="00420BFC" w:rsidRPr="009612E5" w14:paraId="1B0D3217" w14:textId="77777777" w:rsidTr="00100470">
        <w:tc>
          <w:tcPr>
            <w:tcW w:w="458" w:type="dxa"/>
            <w:shd w:val="clear" w:color="auto" w:fill="auto"/>
          </w:tcPr>
          <w:p w14:paraId="0FA6A190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90" w:type="dxa"/>
            <w:shd w:val="clear" w:color="auto" w:fill="auto"/>
          </w:tcPr>
          <w:p w14:paraId="0690B86E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Проведение витаминизации рационов питания</w:t>
            </w:r>
          </w:p>
        </w:tc>
        <w:tc>
          <w:tcPr>
            <w:tcW w:w="1480" w:type="dxa"/>
            <w:shd w:val="clear" w:color="auto" w:fill="FFFFFF"/>
          </w:tcPr>
          <w:p w14:paraId="79000064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2836" w:type="dxa"/>
            <w:shd w:val="clear" w:color="auto" w:fill="FFFFFF"/>
          </w:tcPr>
          <w:p w14:paraId="101BF185" w14:textId="77777777" w:rsidR="00420BFC" w:rsidRPr="009612E5" w:rsidRDefault="00C92A26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ракеражная комиссия</w:t>
            </w:r>
          </w:p>
        </w:tc>
      </w:tr>
      <w:tr w:rsidR="00420BFC" w:rsidRPr="009612E5" w14:paraId="617ADAD2" w14:textId="77777777" w:rsidTr="00100470">
        <w:tc>
          <w:tcPr>
            <w:tcW w:w="458" w:type="dxa"/>
            <w:shd w:val="clear" w:color="auto" w:fill="auto"/>
          </w:tcPr>
          <w:p w14:paraId="64476DBA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90" w:type="dxa"/>
            <w:shd w:val="clear" w:color="auto" w:fill="auto"/>
          </w:tcPr>
          <w:p w14:paraId="23495C74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 Проверка целевого использования продуктов питания и готовой продукции. </w:t>
            </w:r>
          </w:p>
        </w:tc>
        <w:tc>
          <w:tcPr>
            <w:tcW w:w="1480" w:type="dxa"/>
            <w:shd w:val="clear" w:color="auto" w:fill="auto"/>
          </w:tcPr>
          <w:p w14:paraId="506C867C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жемесячно 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6" w:type="dxa"/>
            <w:shd w:val="clear" w:color="auto" w:fill="auto"/>
          </w:tcPr>
          <w:p w14:paraId="6E7033A9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бракеражная комиссия</w:t>
            </w:r>
          </w:p>
        </w:tc>
      </w:tr>
      <w:tr w:rsidR="00420BFC" w:rsidRPr="009612E5" w14:paraId="703FC139" w14:textId="77777777" w:rsidTr="00100470">
        <w:tc>
          <w:tcPr>
            <w:tcW w:w="458" w:type="dxa"/>
            <w:shd w:val="clear" w:color="auto" w:fill="auto"/>
          </w:tcPr>
          <w:p w14:paraId="41299104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0" w:type="dxa"/>
            <w:shd w:val="clear" w:color="auto" w:fill="auto"/>
          </w:tcPr>
          <w:p w14:paraId="72AD216A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480" w:type="dxa"/>
            <w:shd w:val="clear" w:color="auto" w:fill="auto"/>
          </w:tcPr>
          <w:p w14:paraId="76E7CCFA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жедневно 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6" w:type="dxa"/>
            <w:shd w:val="clear" w:color="auto" w:fill="auto"/>
          </w:tcPr>
          <w:p w14:paraId="35AF7B32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иректор,</w:t>
            </w:r>
          </w:p>
          <w:p w14:paraId="2816080E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</w:tr>
      <w:tr w:rsidR="00420BFC" w:rsidRPr="009612E5" w14:paraId="299E59B6" w14:textId="77777777" w:rsidTr="00100470">
        <w:tc>
          <w:tcPr>
            <w:tcW w:w="458" w:type="dxa"/>
            <w:shd w:val="clear" w:color="auto" w:fill="auto"/>
          </w:tcPr>
          <w:p w14:paraId="58E49421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90" w:type="dxa"/>
            <w:shd w:val="clear" w:color="auto" w:fill="auto"/>
          </w:tcPr>
          <w:p w14:paraId="54138988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 xml:space="preserve">Контроль суточной пробы </w:t>
            </w:r>
            <w:r w:rsidRPr="009612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80" w:type="dxa"/>
            <w:shd w:val="clear" w:color="auto" w:fill="auto"/>
          </w:tcPr>
          <w:p w14:paraId="0C90148E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 р /неделю</w:t>
            </w:r>
            <w:r w:rsidRPr="009612E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6" w:type="dxa"/>
            <w:shd w:val="clear" w:color="auto" w:fill="auto"/>
          </w:tcPr>
          <w:p w14:paraId="0E713F84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повар,  бракеражная комиссия</w:t>
            </w:r>
          </w:p>
        </w:tc>
      </w:tr>
      <w:tr w:rsidR="00420BFC" w:rsidRPr="009612E5" w14:paraId="7DEBB1BB" w14:textId="77777777" w:rsidTr="00100470">
        <w:tc>
          <w:tcPr>
            <w:tcW w:w="458" w:type="dxa"/>
            <w:shd w:val="clear" w:color="auto" w:fill="auto"/>
          </w:tcPr>
          <w:p w14:paraId="3AE45BC8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90" w:type="dxa"/>
            <w:shd w:val="clear" w:color="auto" w:fill="auto"/>
          </w:tcPr>
          <w:p w14:paraId="65A1D821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Проверка качества поставляемой продукции</w:t>
            </w:r>
          </w:p>
        </w:tc>
        <w:tc>
          <w:tcPr>
            <w:tcW w:w="1480" w:type="dxa"/>
            <w:shd w:val="clear" w:color="auto" w:fill="auto"/>
          </w:tcPr>
          <w:p w14:paraId="0CED46FA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 р/месяц</w:t>
            </w:r>
          </w:p>
        </w:tc>
        <w:tc>
          <w:tcPr>
            <w:tcW w:w="2836" w:type="dxa"/>
            <w:shd w:val="clear" w:color="auto" w:fill="auto"/>
          </w:tcPr>
          <w:p w14:paraId="05C8A842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бракеражная комиссия</w:t>
            </w:r>
          </w:p>
        </w:tc>
      </w:tr>
      <w:tr w:rsidR="00420BFC" w:rsidRPr="009612E5" w14:paraId="5685E8B6" w14:textId="77777777" w:rsidTr="00100470">
        <w:tc>
          <w:tcPr>
            <w:tcW w:w="458" w:type="dxa"/>
            <w:shd w:val="clear" w:color="auto" w:fill="auto"/>
          </w:tcPr>
          <w:p w14:paraId="560E5742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90" w:type="dxa"/>
            <w:shd w:val="clear" w:color="auto" w:fill="auto"/>
          </w:tcPr>
          <w:p w14:paraId="7F36506C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Проверка вкусовых качеств приготовленной пищи</w:t>
            </w:r>
          </w:p>
        </w:tc>
        <w:tc>
          <w:tcPr>
            <w:tcW w:w="1480" w:type="dxa"/>
            <w:shd w:val="clear" w:color="auto" w:fill="auto"/>
          </w:tcPr>
          <w:p w14:paraId="61B82A15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</w:tc>
        <w:tc>
          <w:tcPr>
            <w:tcW w:w="2836" w:type="dxa"/>
            <w:shd w:val="clear" w:color="auto" w:fill="auto"/>
          </w:tcPr>
          <w:p w14:paraId="7133425D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бракеражная комиссия</w:t>
            </w:r>
          </w:p>
        </w:tc>
      </w:tr>
      <w:tr w:rsidR="00420BFC" w:rsidRPr="009612E5" w14:paraId="54989D8E" w14:textId="77777777" w:rsidTr="00100470">
        <w:tc>
          <w:tcPr>
            <w:tcW w:w="458" w:type="dxa"/>
            <w:shd w:val="clear" w:color="auto" w:fill="auto"/>
          </w:tcPr>
          <w:p w14:paraId="6A3D82EE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90" w:type="dxa"/>
            <w:shd w:val="clear" w:color="auto" w:fill="auto"/>
          </w:tcPr>
          <w:p w14:paraId="54D4C51E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питьевого режима</w:t>
            </w:r>
          </w:p>
        </w:tc>
        <w:tc>
          <w:tcPr>
            <w:tcW w:w="1480" w:type="dxa"/>
            <w:shd w:val="clear" w:color="auto" w:fill="auto"/>
          </w:tcPr>
          <w:p w14:paraId="019AF5E1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жедневно</w:t>
            </w:r>
          </w:p>
        </w:tc>
        <w:tc>
          <w:tcPr>
            <w:tcW w:w="2836" w:type="dxa"/>
            <w:shd w:val="clear" w:color="auto" w:fill="auto"/>
          </w:tcPr>
          <w:p w14:paraId="30D77462" w14:textId="77777777" w:rsidR="00420BFC" w:rsidRPr="009612E5" w:rsidRDefault="00C92A26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</w:tc>
      </w:tr>
      <w:tr w:rsidR="00420BFC" w:rsidRPr="009612E5" w14:paraId="24FD157E" w14:textId="77777777" w:rsidTr="00100470">
        <w:tc>
          <w:tcPr>
            <w:tcW w:w="458" w:type="dxa"/>
            <w:shd w:val="clear" w:color="auto" w:fill="auto"/>
          </w:tcPr>
          <w:p w14:paraId="7DE140A3" w14:textId="77777777" w:rsidR="00420BFC" w:rsidRPr="009612E5" w:rsidRDefault="00420BFC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2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90" w:type="dxa"/>
            <w:shd w:val="clear" w:color="auto" w:fill="auto"/>
          </w:tcPr>
          <w:p w14:paraId="4579B2E3" w14:textId="77777777" w:rsidR="00420BFC" w:rsidRPr="009612E5" w:rsidRDefault="00420BFC" w:rsidP="00161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1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новых блюд, изделий,  их внедрение в систему школьного питания</w:t>
            </w:r>
          </w:p>
        </w:tc>
        <w:tc>
          <w:tcPr>
            <w:tcW w:w="1480" w:type="dxa"/>
            <w:shd w:val="clear" w:color="auto" w:fill="auto"/>
          </w:tcPr>
          <w:p w14:paraId="68D08A1A" w14:textId="77777777" w:rsidR="00420BFC" w:rsidRPr="009612E5" w:rsidRDefault="00100470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6" w:type="dxa"/>
            <w:shd w:val="clear" w:color="auto" w:fill="auto"/>
          </w:tcPr>
          <w:p w14:paraId="234EE6E8" w14:textId="77777777" w:rsidR="00420BFC" w:rsidRPr="009612E5" w:rsidRDefault="00C92A26" w:rsidP="00161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20BFC" w:rsidRPr="009612E5">
              <w:rPr>
                <w:rFonts w:ascii="Times New Roman" w:hAnsi="Times New Roman"/>
                <w:sz w:val="24"/>
                <w:szCs w:val="24"/>
              </w:rPr>
              <w:t xml:space="preserve">овар </w:t>
            </w:r>
          </w:p>
        </w:tc>
      </w:tr>
    </w:tbl>
    <w:p w14:paraId="1C2E59FE" w14:textId="77777777" w:rsidR="00420BFC" w:rsidRDefault="00420BFC" w:rsidP="00420BFC"/>
    <w:p w14:paraId="393F293C" w14:textId="77777777" w:rsidR="00420BFC" w:rsidRPr="004B46EF" w:rsidRDefault="00420BFC" w:rsidP="00420BFC">
      <w:pPr>
        <w:pStyle w:val="a3"/>
        <w:rPr>
          <w:rFonts w:ascii="Times New Roman" w:hAnsi="Times New Roman"/>
          <w:b/>
          <w:sz w:val="24"/>
          <w:szCs w:val="24"/>
        </w:rPr>
      </w:pPr>
    </w:p>
    <w:p w14:paraId="471DB2F8" w14:textId="77777777" w:rsidR="00206F41" w:rsidRDefault="00206F41"/>
    <w:sectPr w:rsidR="00206F41" w:rsidSect="0063470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264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107"/>
    <w:rsid w:val="00100470"/>
    <w:rsid w:val="00206F41"/>
    <w:rsid w:val="00350107"/>
    <w:rsid w:val="00420BFC"/>
    <w:rsid w:val="005652D6"/>
    <w:rsid w:val="00634707"/>
    <w:rsid w:val="00BB4A72"/>
    <w:rsid w:val="00C92A26"/>
    <w:rsid w:val="00F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D8A0"/>
  <w15:docId w15:val="{6374A5A4-D16B-426B-9461-08D68DD2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B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B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ПК5</cp:lastModifiedBy>
  <cp:revision>7</cp:revision>
  <dcterms:created xsi:type="dcterms:W3CDTF">2022-03-17T04:32:00Z</dcterms:created>
  <dcterms:modified xsi:type="dcterms:W3CDTF">2024-04-21T16:03:00Z</dcterms:modified>
</cp:coreProperties>
</file>